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66" w:rsidRDefault="003967A7" w:rsidP="003967A7">
      <w:pPr>
        <w:jc w:val="center"/>
      </w:pPr>
      <w:r>
        <w:rPr>
          <w:noProof/>
        </w:rPr>
        <w:drawing>
          <wp:inline distT="0" distB="0" distL="0" distR="0">
            <wp:extent cx="1236345" cy="1791970"/>
            <wp:effectExtent l="19050" t="0" r="1905" b="0"/>
            <wp:docPr id="1" name="Picture 1" descr="Message_75df670d-15c1-4b79-a626-430821a81543_PRINCIPAL.jpg (13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_75df670d-15c1-4b79-a626-430821a81543_PRINCIPAL.jpg (130×188)"/>
                    <pic:cNvPicPr>
                      <a:picLocks noChangeAspect="1" noChangeArrowheads="1"/>
                    </pic:cNvPicPr>
                  </pic:nvPicPr>
                  <pic:blipFill>
                    <a:blip r:embed="rId4"/>
                    <a:srcRect/>
                    <a:stretch>
                      <a:fillRect/>
                    </a:stretch>
                  </pic:blipFill>
                  <pic:spPr bwMode="auto">
                    <a:xfrm>
                      <a:off x="0" y="0"/>
                      <a:ext cx="1236345" cy="1791970"/>
                    </a:xfrm>
                    <a:prstGeom prst="rect">
                      <a:avLst/>
                    </a:prstGeom>
                    <a:noFill/>
                    <a:ln w="9525">
                      <a:noFill/>
                      <a:miter lim="800000"/>
                      <a:headEnd/>
                      <a:tailEnd/>
                    </a:ln>
                  </pic:spPr>
                </pic:pic>
              </a:graphicData>
            </a:graphic>
          </wp:inline>
        </w:drawing>
      </w:r>
    </w:p>
    <w:p w:rsidR="003967A7" w:rsidRPr="003967A7" w:rsidRDefault="003967A7" w:rsidP="003967A7">
      <w:pPr>
        <w:spacing w:line="240" w:lineRule="auto"/>
        <w:jc w:val="both"/>
        <w:rPr>
          <w:rFonts w:ascii="Times New Roman" w:eastAsia="Times New Roman" w:hAnsi="Times New Roman" w:cs="Times New Roman"/>
          <w:i/>
          <w:sz w:val="28"/>
          <w:szCs w:val="24"/>
        </w:rPr>
      </w:pPr>
      <w:r w:rsidRPr="003967A7">
        <w:rPr>
          <w:rFonts w:ascii="Times New Roman" w:eastAsia="Times New Roman" w:hAnsi="Times New Roman" w:cs="Times New Roman"/>
          <w:i/>
          <w:color w:val="333333"/>
          <w:sz w:val="24"/>
          <w:shd w:val="clear" w:color="auto" w:fill="EEEEEE"/>
        </w:rPr>
        <w:t xml:space="preserve">Truly believing in DAV Philosophy the amalgam of Vedic modern </w:t>
      </w:r>
      <w:proofErr w:type="gramStart"/>
      <w:r w:rsidRPr="003967A7">
        <w:rPr>
          <w:rFonts w:ascii="Times New Roman" w:eastAsia="Times New Roman" w:hAnsi="Times New Roman" w:cs="Times New Roman"/>
          <w:i/>
          <w:color w:val="333333"/>
          <w:sz w:val="24"/>
          <w:shd w:val="clear" w:color="auto" w:fill="EEEEEE"/>
        </w:rPr>
        <w:t>education ,</w:t>
      </w:r>
      <w:proofErr w:type="gramEnd"/>
      <w:r w:rsidRPr="003967A7">
        <w:rPr>
          <w:rFonts w:ascii="Times New Roman" w:eastAsia="Times New Roman" w:hAnsi="Times New Roman" w:cs="Times New Roman"/>
          <w:i/>
          <w:color w:val="333333"/>
          <w:sz w:val="24"/>
          <w:shd w:val="clear" w:color="auto" w:fill="EEEEEE"/>
        </w:rPr>
        <w:t xml:space="preserve"> the school aims at holistic development of the students. We believe in preparing good human beings who in then will contribute their worth in the task of nation building. </w:t>
      </w:r>
    </w:p>
    <w:p w:rsidR="003967A7" w:rsidRPr="003967A7" w:rsidRDefault="003967A7" w:rsidP="003967A7">
      <w:pPr>
        <w:spacing w:line="240" w:lineRule="auto"/>
        <w:jc w:val="both"/>
        <w:rPr>
          <w:rFonts w:ascii="Times New Roman" w:eastAsia="Times New Roman" w:hAnsi="Times New Roman" w:cs="Times New Roman"/>
          <w:sz w:val="24"/>
          <w:szCs w:val="24"/>
        </w:rPr>
      </w:pPr>
      <w:r w:rsidRPr="003967A7">
        <w:rPr>
          <w:rFonts w:ascii="Times New Roman" w:eastAsia="Times New Roman" w:hAnsi="Times New Roman" w:cs="Times New Roman"/>
          <w:color w:val="212529"/>
          <w:shd w:val="clear" w:color="auto" w:fill="FFFFFF"/>
        </w:rPr>
        <w:t>Life is a beautiful rainbow that reflects the hues of gaiety and peace, contemplation and action, yearning and contentedness, experience and enthusiasm. Impressions</w:t>
      </w:r>
      <w:proofErr w:type="gramStart"/>
      <w:r w:rsidRPr="003967A7">
        <w:rPr>
          <w:rFonts w:ascii="Times New Roman" w:eastAsia="Times New Roman" w:hAnsi="Times New Roman" w:cs="Times New Roman"/>
          <w:color w:val="212529"/>
          <w:shd w:val="clear" w:color="auto" w:fill="FFFFFF"/>
        </w:rPr>
        <w:t>,  experiences</w:t>
      </w:r>
      <w:proofErr w:type="gramEnd"/>
      <w:r w:rsidRPr="003967A7">
        <w:rPr>
          <w:rFonts w:ascii="Times New Roman" w:eastAsia="Times New Roman" w:hAnsi="Times New Roman" w:cs="Times New Roman"/>
          <w:color w:val="212529"/>
          <w:shd w:val="clear" w:color="auto" w:fill="FFFFFF"/>
        </w:rPr>
        <w:t xml:space="preserve">, grooming of childhood cast a </w:t>
      </w:r>
      <w:proofErr w:type="spellStart"/>
      <w:r w:rsidRPr="003967A7">
        <w:rPr>
          <w:rFonts w:ascii="Times New Roman" w:eastAsia="Times New Roman" w:hAnsi="Times New Roman" w:cs="Times New Roman"/>
          <w:color w:val="212529"/>
          <w:shd w:val="clear" w:color="auto" w:fill="FFFFFF"/>
        </w:rPr>
        <w:t>life long</w:t>
      </w:r>
      <w:proofErr w:type="spellEnd"/>
      <w:r w:rsidRPr="003967A7">
        <w:rPr>
          <w:rFonts w:ascii="Times New Roman" w:eastAsia="Times New Roman" w:hAnsi="Times New Roman" w:cs="Times New Roman"/>
          <w:color w:val="212529"/>
          <w:shd w:val="clear" w:color="auto" w:fill="FFFFFF"/>
        </w:rPr>
        <w:t xml:space="preserve"> influence on human personality.  Hence, the role of home, parents, school, </w:t>
      </w:r>
      <w:proofErr w:type="gramStart"/>
      <w:r w:rsidRPr="003967A7">
        <w:rPr>
          <w:rFonts w:ascii="Times New Roman" w:eastAsia="Times New Roman" w:hAnsi="Times New Roman" w:cs="Times New Roman"/>
          <w:color w:val="212529"/>
          <w:shd w:val="clear" w:color="auto" w:fill="FFFFFF"/>
        </w:rPr>
        <w:t>teachers</w:t>
      </w:r>
      <w:proofErr w:type="gramEnd"/>
      <w:r w:rsidRPr="003967A7">
        <w:rPr>
          <w:rFonts w:ascii="Times New Roman" w:eastAsia="Times New Roman" w:hAnsi="Times New Roman" w:cs="Times New Roman"/>
          <w:color w:val="212529"/>
          <w:shd w:val="clear" w:color="auto" w:fill="FFFFFF"/>
        </w:rPr>
        <w:t xml:space="preserve"> is crucial.  At DAVPS, </w:t>
      </w:r>
      <w:proofErr w:type="spellStart"/>
      <w:proofErr w:type="gramStart"/>
      <w:r w:rsidRPr="003967A7">
        <w:rPr>
          <w:rFonts w:ascii="Times New Roman" w:eastAsia="Times New Roman" w:hAnsi="Times New Roman" w:cs="Times New Roman"/>
          <w:color w:val="212529"/>
          <w:shd w:val="clear" w:color="auto" w:fill="FFFFFF"/>
        </w:rPr>
        <w:t>Bilaspur</w:t>
      </w:r>
      <w:proofErr w:type="spellEnd"/>
      <w:r w:rsidRPr="003967A7">
        <w:rPr>
          <w:rFonts w:ascii="Times New Roman" w:eastAsia="Times New Roman" w:hAnsi="Times New Roman" w:cs="Times New Roman"/>
          <w:color w:val="212529"/>
          <w:shd w:val="clear" w:color="auto" w:fill="FFFFFF"/>
        </w:rPr>
        <w:t>(</w:t>
      </w:r>
      <w:proofErr w:type="gramEnd"/>
      <w:r w:rsidRPr="003967A7">
        <w:rPr>
          <w:rFonts w:ascii="Times New Roman" w:eastAsia="Times New Roman" w:hAnsi="Times New Roman" w:cs="Times New Roman"/>
          <w:color w:val="212529"/>
          <w:shd w:val="clear" w:color="auto" w:fill="FFFFFF"/>
        </w:rPr>
        <w:t xml:space="preserve">C.G.), we toil hard to furnish an atmosphere conducive to growth of every child. In synchronization with CBSE, CCE pattern guidelines </w:t>
      </w:r>
      <w:proofErr w:type="gramStart"/>
      <w:r w:rsidRPr="003967A7">
        <w:rPr>
          <w:rFonts w:ascii="Times New Roman" w:eastAsia="Times New Roman" w:hAnsi="Times New Roman" w:cs="Times New Roman"/>
          <w:color w:val="212529"/>
          <w:shd w:val="clear" w:color="auto" w:fill="FFFFFF"/>
        </w:rPr>
        <w:t>-  academics</w:t>
      </w:r>
      <w:proofErr w:type="gramEnd"/>
      <w:r w:rsidRPr="003967A7">
        <w:rPr>
          <w:rFonts w:ascii="Times New Roman" w:eastAsia="Times New Roman" w:hAnsi="Times New Roman" w:cs="Times New Roman"/>
          <w:color w:val="212529"/>
          <w:shd w:val="clear" w:color="auto" w:fill="FFFFFF"/>
        </w:rPr>
        <w:t xml:space="preserve">, co curricular activities, life skills, moral education, adolescent education,  physical development through sports, yoga, NCC etc. find central place  in our curriculum. The students learn to shoulder the social responsibility through philanthropic feats undertaken by the school. Our vision is of comprehensive, </w:t>
      </w:r>
      <w:proofErr w:type="gramStart"/>
      <w:r w:rsidRPr="003967A7">
        <w:rPr>
          <w:rFonts w:ascii="Times New Roman" w:eastAsia="Times New Roman" w:hAnsi="Times New Roman" w:cs="Times New Roman"/>
          <w:color w:val="212529"/>
          <w:shd w:val="clear" w:color="auto" w:fill="FFFFFF"/>
        </w:rPr>
        <w:t>holistic  grooming</w:t>
      </w:r>
      <w:proofErr w:type="gramEnd"/>
      <w:r w:rsidRPr="003967A7">
        <w:rPr>
          <w:rFonts w:ascii="Times New Roman" w:eastAsia="Times New Roman" w:hAnsi="Times New Roman" w:cs="Times New Roman"/>
          <w:color w:val="212529"/>
          <w:shd w:val="clear" w:color="auto" w:fill="FFFFFF"/>
        </w:rPr>
        <w:t xml:space="preserve"> of child to enable him/her to develop his/her multidimensional faculties of  mind, body and spirit. It is a matter of pride for us to declare that the school has completed 35 years </w:t>
      </w:r>
      <w:proofErr w:type="gramStart"/>
      <w:r w:rsidRPr="003967A7">
        <w:rPr>
          <w:rFonts w:ascii="Times New Roman" w:eastAsia="Times New Roman" w:hAnsi="Times New Roman" w:cs="Times New Roman"/>
          <w:color w:val="212529"/>
          <w:shd w:val="clear" w:color="auto" w:fill="FFFFFF"/>
        </w:rPr>
        <w:t>of  dedication</w:t>
      </w:r>
      <w:proofErr w:type="gramEnd"/>
      <w:r w:rsidRPr="003967A7">
        <w:rPr>
          <w:rFonts w:ascii="Times New Roman" w:eastAsia="Times New Roman" w:hAnsi="Times New Roman" w:cs="Times New Roman"/>
          <w:color w:val="212529"/>
          <w:shd w:val="clear" w:color="auto" w:fill="FFFFFF"/>
        </w:rPr>
        <w:t xml:space="preserve"> to the cause of spreading the light of education in the society. In the </w:t>
      </w:r>
      <w:proofErr w:type="gramStart"/>
      <w:r w:rsidRPr="003967A7">
        <w:rPr>
          <w:rFonts w:ascii="Times New Roman" w:eastAsia="Times New Roman" w:hAnsi="Times New Roman" w:cs="Times New Roman"/>
          <w:color w:val="212529"/>
          <w:shd w:val="clear" w:color="auto" w:fill="FFFFFF"/>
        </w:rPr>
        <w:t>span  of</w:t>
      </w:r>
      <w:proofErr w:type="gramEnd"/>
      <w:r w:rsidRPr="003967A7">
        <w:rPr>
          <w:rFonts w:ascii="Times New Roman" w:eastAsia="Times New Roman" w:hAnsi="Times New Roman" w:cs="Times New Roman"/>
          <w:color w:val="212529"/>
          <w:shd w:val="clear" w:color="auto" w:fill="FFFFFF"/>
        </w:rPr>
        <w:t xml:space="preserve"> last 35 years, we have groomed global citizens with compassion for fellow human  beings and zeal for life, with understanding of practical implication of Vedic concept  of life in the contemporary era. Our students have excelled in various spheres as IIT  Medical profession, Engineering, Armed forces, I.A.S., Sports World, Corporate World </w:t>
      </w:r>
      <w:proofErr w:type="spellStart"/>
      <w:r w:rsidRPr="003967A7">
        <w:rPr>
          <w:rFonts w:ascii="Times New Roman" w:eastAsia="Times New Roman" w:hAnsi="Times New Roman" w:cs="Times New Roman"/>
          <w:color w:val="212529"/>
          <w:shd w:val="clear" w:color="auto" w:fill="FFFFFF"/>
        </w:rPr>
        <w:t>etc.The</w:t>
      </w:r>
      <w:proofErr w:type="spellEnd"/>
      <w:r w:rsidRPr="003967A7">
        <w:rPr>
          <w:rFonts w:ascii="Times New Roman" w:eastAsia="Times New Roman" w:hAnsi="Times New Roman" w:cs="Times New Roman"/>
          <w:color w:val="212529"/>
          <w:shd w:val="clear" w:color="auto" w:fill="FFFFFF"/>
        </w:rPr>
        <w:t xml:space="preserve"> combined effort of the school and parents is indispensable for a child's growth. We seek parents’ co-operation in our </w:t>
      </w:r>
      <w:proofErr w:type="spellStart"/>
      <w:r w:rsidRPr="003967A7">
        <w:rPr>
          <w:rFonts w:ascii="Times New Roman" w:eastAsia="Times New Roman" w:hAnsi="Times New Roman" w:cs="Times New Roman"/>
          <w:color w:val="212529"/>
          <w:shd w:val="clear" w:color="auto" w:fill="FFFFFF"/>
        </w:rPr>
        <w:t>endeavour</w:t>
      </w:r>
      <w:proofErr w:type="spellEnd"/>
      <w:r w:rsidRPr="003967A7">
        <w:rPr>
          <w:rFonts w:ascii="Times New Roman" w:eastAsia="Times New Roman" w:hAnsi="Times New Roman" w:cs="Times New Roman"/>
          <w:color w:val="212529"/>
          <w:shd w:val="clear" w:color="auto" w:fill="FFFFFF"/>
        </w:rPr>
        <w:t xml:space="preserve"> of shaping our scholar’s </w:t>
      </w:r>
      <w:proofErr w:type="gramStart"/>
      <w:r w:rsidRPr="003967A7">
        <w:rPr>
          <w:rFonts w:ascii="Times New Roman" w:eastAsia="Times New Roman" w:hAnsi="Times New Roman" w:cs="Times New Roman"/>
          <w:color w:val="212529"/>
          <w:shd w:val="clear" w:color="auto" w:fill="FFFFFF"/>
        </w:rPr>
        <w:t>and  consequently</w:t>
      </w:r>
      <w:proofErr w:type="gramEnd"/>
      <w:r w:rsidRPr="003967A7">
        <w:rPr>
          <w:rFonts w:ascii="Times New Roman" w:eastAsia="Times New Roman" w:hAnsi="Times New Roman" w:cs="Times New Roman"/>
          <w:color w:val="212529"/>
          <w:shd w:val="clear" w:color="auto" w:fill="FFFFFF"/>
        </w:rPr>
        <w:t xml:space="preserve"> our nation's destiny ! </w:t>
      </w:r>
    </w:p>
    <w:p w:rsidR="003967A7" w:rsidRPr="003967A7" w:rsidRDefault="003967A7" w:rsidP="003967A7">
      <w:pPr>
        <w:spacing w:line="240" w:lineRule="auto"/>
        <w:jc w:val="both"/>
        <w:rPr>
          <w:rFonts w:ascii="Aharoni" w:eastAsia="Times New Roman" w:hAnsi="Aharoni" w:cs="Aharoni"/>
          <w:sz w:val="24"/>
          <w:szCs w:val="24"/>
        </w:rPr>
      </w:pPr>
      <w:r w:rsidRPr="003967A7">
        <w:rPr>
          <w:rFonts w:ascii="Aharoni" w:eastAsia="Times New Roman" w:hAnsi="Aharoni" w:cs="Aharoni"/>
          <w:color w:val="212529"/>
          <w:shd w:val="clear" w:color="auto" w:fill="FFFFFF"/>
        </w:rPr>
        <w:t>Welcome to the journey towards fulfillment.</w:t>
      </w:r>
    </w:p>
    <w:p w:rsidR="003967A7" w:rsidRPr="00A33EE9" w:rsidRDefault="003967A7" w:rsidP="003967A7">
      <w:r w:rsidRPr="00A33EE9">
        <w:rPr>
          <w:rFonts w:ascii="Arial" w:eastAsia="Times New Roman" w:hAnsi="Arial" w:cs="Arial"/>
          <w:color w:val="333333"/>
          <w:sz w:val="21"/>
          <w:szCs w:val="21"/>
        </w:rPr>
        <w:t>With regards</w:t>
      </w:r>
      <w:proofErr w:type="gramStart"/>
      <w:r w:rsidRPr="00A33EE9">
        <w:rPr>
          <w:rFonts w:ascii="Arial" w:eastAsia="Times New Roman" w:hAnsi="Arial" w:cs="Arial"/>
          <w:color w:val="333333"/>
          <w:sz w:val="21"/>
          <w:szCs w:val="21"/>
        </w:rPr>
        <w:t>,</w:t>
      </w:r>
      <w:proofErr w:type="gramEnd"/>
      <w:r w:rsidRPr="00A33EE9">
        <w:rPr>
          <w:rFonts w:ascii="Arial" w:eastAsia="Times New Roman" w:hAnsi="Arial" w:cs="Arial"/>
          <w:color w:val="333333"/>
          <w:sz w:val="21"/>
          <w:szCs w:val="21"/>
        </w:rPr>
        <w:br/>
      </w:r>
      <w:r w:rsidRPr="00A33EE9">
        <w:rPr>
          <w:rFonts w:ascii="Arial" w:eastAsia="Times New Roman" w:hAnsi="Arial" w:cs="Arial"/>
          <w:b/>
          <w:bCs/>
          <w:color w:val="333333"/>
          <w:sz w:val="21"/>
          <w:szCs w:val="21"/>
        </w:rPr>
        <w:t xml:space="preserve">Mr. K. </w:t>
      </w:r>
      <w:proofErr w:type="spellStart"/>
      <w:r w:rsidRPr="00A33EE9">
        <w:rPr>
          <w:rFonts w:ascii="Arial" w:eastAsia="Times New Roman" w:hAnsi="Arial" w:cs="Arial"/>
          <w:b/>
          <w:bCs/>
          <w:color w:val="333333"/>
          <w:sz w:val="21"/>
          <w:szCs w:val="21"/>
        </w:rPr>
        <w:t>Parthipan</w:t>
      </w:r>
      <w:proofErr w:type="spellEnd"/>
      <w:r w:rsidRPr="00A33EE9">
        <w:rPr>
          <w:rFonts w:ascii="Arial" w:eastAsia="Times New Roman" w:hAnsi="Arial" w:cs="Arial"/>
          <w:b/>
          <w:bCs/>
          <w:color w:val="333333"/>
          <w:sz w:val="21"/>
          <w:szCs w:val="21"/>
        </w:rPr>
        <w:br/>
        <w:t>Principal</w:t>
      </w:r>
    </w:p>
    <w:sectPr w:rsidR="003967A7" w:rsidRPr="00A33EE9" w:rsidSect="00A33EE9">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3967A7"/>
    <w:rsid w:val="003967A7"/>
    <w:rsid w:val="00457366"/>
    <w:rsid w:val="00A33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2b85b"/>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7A7"/>
    <w:rPr>
      <w:rFonts w:ascii="Tahoma" w:hAnsi="Tahoma" w:cs="Tahoma"/>
      <w:sz w:val="16"/>
      <w:szCs w:val="16"/>
    </w:rPr>
  </w:style>
  <w:style w:type="paragraph" w:styleId="NormalWeb">
    <w:name w:val="Normal (Web)"/>
    <w:basedOn w:val="Normal"/>
    <w:uiPriority w:val="99"/>
    <w:semiHidden/>
    <w:unhideWhenUsed/>
    <w:rsid w:val="00396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34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2024-01-20T14:34:00Z</dcterms:created>
  <dcterms:modified xsi:type="dcterms:W3CDTF">2024-01-20T15:43:00Z</dcterms:modified>
</cp:coreProperties>
</file>